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1D" w:rsidRPr="00CD77F0" w:rsidRDefault="0015351D" w:rsidP="0015351D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</w:t>
      </w:r>
      <w:r w:rsidRPr="00CD77F0">
        <w:rPr>
          <w:sz w:val="28"/>
          <w:szCs w:val="28"/>
        </w:rPr>
        <w:t>УТВЕРЖДАЮ</w:t>
      </w:r>
    </w:p>
    <w:p w:rsidR="0015351D" w:rsidRDefault="0015351D" w:rsidP="0015351D">
      <w:pPr>
        <w:tabs>
          <w:tab w:val="left" w:pos="5103"/>
        </w:tabs>
        <w:jc w:val="both"/>
        <w:rPr>
          <w:sz w:val="28"/>
          <w:szCs w:val="28"/>
        </w:rPr>
      </w:pPr>
      <w:r w:rsidRPr="00CD77F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</w:t>
      </w:r>
      <w:r w:rsidRPr="00CD77F0">
        <w:rPr>
          <w:sz w:val="28"/>
          <w:szCs w:val="28"/>
        </w:rPr>
        <w:t xml:space="preserve">Главный врач </w:t>
      </w:r>
    </w:p>
    <w:p w:rsidR="0015351D" w:rsidRPr="00CD77F0" w:rsidRDefault="0015351D" w:rsidP="0015351D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D77F0">
        <w:rPr>
          <w:sz w:val="28"/>
          <w:szCs w:val="28"/>
        </w:rPr>
        <w:t xml:space="preserve">ФБУЗ «ЦГиЭ в </w:t>
      </w:r>
      <w:proofErr w:type="spellStart"/>
      <w:r w:rsidRPr="00CD77F0">
        <w:rPr>
          <w:sz w:val="28"/>
          <w:szCs w:val="28"/>
        </w:rPr>
        <w:t>Алт</w:t>
      </w:r>
      <w:proofErr w:type="spellEnd"/>
      <w:r w:rsidRPr="00CD77F0">
        <w:rPr>
          <w:sz w:val="28"/>
          <w:szCs w:val="28"/>
        </w:rPr>
        <w:t>. крае»</w:t>
      </w:r>
    </w:p>
    <w:p w:rsidR="0015351D" w:rsidRPr="00CD77F0" w:rsidRDefault="0015351D" w:rsidP="0015351D">
      <w:pPr>
        <w:tabs>
          <w:tab w:val="left" w:pos="5103"/>
        </w:tabs>
        <w:jc w:val="both"/>
        <w:rPr>
          <w:sz w:val="28"/>
          <w:szCs w:val="28"/>
        </w:rPr>
      </w:pPr>
      <w:r w:rsidRPr="00CD77F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</w:t>
      </w:r>
      <w:r w:rsidRPr="00CD7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77F0">
        <w:rPr>
          <w:sz w:val="28"/>
          <w:szCs w:val="28"/>
        </w:rPr>
        <w:t>Губарева Т.И.</w:t>
      </w:r>
    </w:p>
    <w:p w:rsidR="0015351D" w:rsidRPr="00CD77F0" w:rsidRDefault="0015351D" w:rsidP="0015351D">
      <w:pPr>
        <w:tabs>
          <w:tab w:val="left" w:pos="5103"/>
        </w:tabs>
        <w:jc w:val="both"/>
        <w:rPr>
          <w:sz w:val="28"/>
          <w:szCs w:val="28"/>
        </w:rPr>
      </w:pPr>
      <w:r w:rsidRPr="00CD77F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  <w:r w:rsidRPr="00CD7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___________________ </w:t>
      </w:r>
    </w:p>
    <w:p w:rsidR="0015351D" w:rsidRPr="00CD77F0" w:rsidRDefault="0015351D" w:rsidP="0015351D">
      <w:pPr>
        <w:tabs>
          <w:tab w:val="left" w:pos="5103"/>
        </w:tabs>
        <w:jc w:val="both"/>
        <w:rPr>
          <w:sz w:val="28"/>
          <w:szCs w:val="28"/>
        </w:rPr>
      </w:pPr>
      <w:r w:rsidRPr="00CD77F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</w:t>
      </w:r>
      <w:r w:rsidRPr="00CD77F0">
        <w:rPr>
          <w:sz w:val="28"/>
          <w:szCs w:val="28"/>
        </w:rPr>
        <w:t>«26» февраля 2015 года</w:t>
      </w:r>
    </w:p>
    <w:p w:rsidR="0015351D" w:rsidRDefault="0015351D" w:rsidP="0015351D">
      <w:pPr>
        <w:jc w:val="both"/>
        <w:rPr>
          <w:sz w:val="28"/>
        </w:rPr>
      </w:pPr>
    </w:p>
    <w:p w:rsidR="0015351D" w:rsidRDefault="0015351D" w:rsidP="0015351D">
      <w:pPr>
        <w:jc w:val="center"/>
        <w:rPr>
          <w:sz w:val="24"/>
          <w:szCs w:val="24"/>
        </w:rPr>
      </w:pPr>
    </w:p>
    <w:p w:rsidR="0015351D" w:rsidRPr="00B91050" w:rsidRDefault="0015351D" w:rsidP="0015351D">
      <w:pPr>
        <w:jc w:val="center"/>
        <w:rPr>
          <w:sz w:val="28"/>
          <w:szCs w:val="28"/>
        </w:rPr>
      </w:pPr>
      <w:r w:rsidRPr="00B91050">
        <w:rPr>
          <w:sz w:val="28"/>
          <w:szCs w:val="28"/>
        </w:rPr>
        <w:t xml:space="preserve">План мероприятий </w:t>
      </w:r>
    </w:p>
    <w:p w:rsidR="0015351D" w:rsidRPr="00B91050" w:rsidRDefault="0015351D" w:rsidP="0015351D">
      <w:pPr>
        <w:jc w:val="center"/>
        <w:rPr>
          <w:sz w:val="28"/>
          <w:szCs w:val="28"/>
        </w:rPr>
      </w:pPr>
      <w:r w:rsidRPr="00B91050">
        <w:rPr>
          <w:sz w:val="28"/>
          <w:szCs w:val="28"/>
        </w:rPr>
        <w:t>по проведению Всемирного дня борьбы с туберкулезом.</w:t>
      </w:r>
    </w:p>
    <w:p w:rsidR="0015351D" w:rsidRPr="00B91050" w:rsidRDefault="0015351D" w:rsidP="0015351D">
      <w:pPr>
        <w:jc w:val="both"/>
        <w:rPr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57"/>
        <w:gridCol w:w="3035"/>
        <w:gridCol w:w="2334"/>
      </w:tblGrid>
      <w:tr w:rsidR="0015351D" w:rsidRPr="00B91050" w:rsidTr="00AB6188">
        <w:tc>
          <w:tcPr>
            <w:tcW w:w="5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105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1050">
              <w:rPr>
                <w:sz w:val="28"/>
                <w:szCs w:val="28"/>
              </w:rPr>
              <w:t>/</w:t>
            </w:r>
            <w:proofErr w:type="spellStart"/>
            <w:r w:rsidRPr="00B9105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6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Дата выполнения</w:t>
            </w:r>
          </w:p>
        </w:tc>
        <w:tc>
          <w:tcPr>
            <w:tcW w:w="23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Ответственные</w:t>
            </w:r>
          </w:p>
        </w:tc>
      </w:tr>
      <w:tr w:rsidR="0015351D" w:rsidRPr="00B91050" w:rsidTr="00AB6188">
        <w:tc>
          <w:tcPr>
            <w:tcW w:w="5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proofErr w:type="gramStart"/>
            <w:r w:rsidRPr="00B91050">
              <w:rPr>
                <w:sz w:val="28"/>
                <w:szCs w:val="28"/>
              </w:rPr>
              <w:t>Разработать и выпустить</w:t>
            </w:r>
            <w:proofErr w:type="gramEnd"/>
            <w:r w:rsidRPr="00B91050">
              <w:rPr>
                <w:sz w:val="28"/>
                <w:szCs w:val="28"/>
              </w:rPr>
              <w:t xml:space="preserve"> памятку «Профилактика туберкулеза»</w:t>
            </w:r>
          </w:p>
        </w:tc>
        <w:tc>
          <w:tcPr>
            <w:tcW w:w="306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Pr="00B91050">
              <w:rPr>
                <w:sz w:val="28"/>
                <w:szCs w:val="28"/>
              </w:rPr>
              <w:t>1.03.201</w:t>
            </w:r>
            <w:r>
              <w:rPr>
                <w:sz w:val="28"/>
                <w:szCs w:val="28"/>
              </w:rPr>
              <w:t>5</w:t>
            </w:r>
            <w:r w:rsidRPr="00B9105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proofErr w:type="spellStart"/>
            <w:r w:rsidRPr="00B91050">
              <w:rPr>
                <w:sz w:val="28"/>
                <w:szCs w:val="28"/>
              </w:rPr>
              <w:t>Елисейкина</w:t>
            </w:r>
            <w:proofErr w:type="spellEnd"/>
            <w:r w:rsidRPr="00B91050">
              <w:rPr>
                <w:sz w:val="28"/>
                <w:szCs w:val="28"/>
              </w:rPr>
              <w:t xml:space="preserve"> Р.В.</w:t>
            </w:r>
          </w:p>
        </w:tc>
      </w:tr>
      <w:tr w:rsidR="0015351D" w:rsidRPr="00B91050" w:rsidTr="00AB6188">
        <w:tc>
          <w:tcPr>
            <w:tcW w:w="5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Включить в тематику обучения различных профессиональных групп населения расширенную информацию о туберкулезе</w:t>
            </w:r>
          </w:p>
        </w:tc>
        <w:tc>
          <w:tcPr>
            <w:tcW w:w="306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До 24.03.201</w:t>
            </w:r>
            <w:r>
              <w:rPr>
                <w:sz w:val="28"/>
                <w:szCs w:val="28"/>
              </w:rPr>
              <w:t>5</w:t>
            </w:r>
            <w:r w:rsidRPr="00B9105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proofErr w:type="spellStart"/>
            <w:r w:rsidRPr="00B91050">
              <w:rPr>
                <w:sz w:val="28"/>
                <w:szCs w:val="28"/>
              </w:rPr>
              <w:t>Елисейкина</w:t>
            </w:r>
            <w:proofErr w:type="spellEnd"/>
            <w:r w:rsidRPr="00B91050">
              <w:rPr>
                <w:sz w:val="28"/>
                <w:szCs w:val="28"/>
              </w:rPr>
              <w:t xml:space="preserve"> Р.В.</w:t>
            </w:r>
          </w:p>
        </w:tc>
      </w:tr>
      <w:tr w:rsidR="0015351D" w:rsidRPr="00B91050" w:rsidTr="00AB6188">
        <w:tc>
          <w:tcPr>
            <w:tcW w:w="5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15351D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 xml:space="preserve">Проведение лекций в </w:t>
            </w:r>
            <w:proofErr w:type="gramStart"/>
            <w:r w:rsidRPr="00B91050">
              <w:rPr>
                <w:sz w:val="28"/>
                <w:szCs w:val="28"/>
              </w:rPr>
              <w:t>коллективах</w:t>
            </w:r>
            <w:proofErr w:type="gramEnd"/>
            <w:r w:rsidRPr="00B91050">
              <w:rPr>
                <w:sz w:val="28"/>
                <w:szCs w:val="28"/>
              </w:rPr>
              <w:t xml:space="preserve">  школ, ПУ </w:t>
            </w:r>
          </w:p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г. Барнаула и Алтайского края.</w:t>
            </w:r>
          </w:p>
        </w:tc>
        <w:tc>
          <w:tcPr>
            <w:tcW w:w="306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До 24.03.201</w:t>
            </w:r>
            <w:r>
              <w:rPr>
                <w:sz w:val="28"/>
                <w:szCs w:val="28"/>
              </w:rPr>
              <w:t>5</w:t>
            </w:r>
            <w:r w:rsidRPr="00B9105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proofErr w:type="spellStart"/>
            <w:r w:rsidRPr="00B91050">
              <w:rPr>
                <w:sz w:val="28"/>
                <w:szCs w:val="28"/>
              </w:rPr>
              <w:t>Елисейкина</w:t>
            </w:r>
            <w:proofErr w:type="spellEnd"/>
            <w:r w:rsidRPr="00B91050">
              <w:rPr>
                <w:sz w:val="28"/>
                <w:szCs w:val="28"/>
              </w:rPr>
              <w:t xml:space="preserve"> Р.В.</w:t>
            </w:r>
          </w:p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Главные врачи филиалов ФБУЗ</w:t>
            </w:r>
          </w:p>
        </w:tc>
      </w:tr>
      <w:tr w:rsidR="0015351D" w:rsidRPr="00B91050" w:rsidTr="00AB6188">
        <w:tc>
          <w:tcPr>
            <w:tcW w:w="5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Оформить стенд на базе отдела гигиенического обучения и воспитания «Профилактика туберкулеза»</w:t>
            </w:r>
          </w:p>
        </w:tc>
        <w:tc>
          <w:tcPr>
            <w:tcW w:w="306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1</w:t>
            </w:r>
            <w:r w:rsidRPr="00B91050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5</w:t>
            </w:r>
            <w:r w:rsidRPr="00B9105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proofErr w:type="spellStart"/>
            <w:r w:rsidRPr="00B91050">
              <w:rPr>
                <w:sz w:val="28"/>
                <w:szCs w:val="28"/>
              </w:rPr>
              <w:t>Елисейкина</w:t>
            </w:r>
            <w:proofErr w:type="spellEnd"/>
            <w:r w:rsidRPr="00B91050">
              <w:rPr>
                <w:sz w:val="28"/>
                <w:szCs w:val="28"/>
              </w:rPr>
              <w:t xml:space="preserve"> Р.В.</w:t>
            </w:r>
          </w:p>
        </w:tc>
      </w:tr>
      <w:tr w:rsidR="0015351D" w:rsidRPr="00B91050" w:rsidTr="00AB6188">
        <w:tc>
          <w:tcPr>
            <w:tcW w:w="5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Оформить или обновить информационные стенды, «уголки здоровья» по профилактике туберкулеза</w:t>
            </w:r>
          </w:p>
        </w:tc>
        <w:tc>
          <w:tcPr>
            <w:tcW w:w="306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1</w:t>
            </w:r>
            <w:r w:rsidRPr="00B91050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5</w:t>
            </w:r>
            <w:r w:rsidRPr="00B9105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</w:tcPr>
          <w:p w:rsidR="0015351D" w:rsidRPr="00B91050" w:rsidRDefault="0015351D" w:rsidP="00AB6188">
            <w:pPr>
              <w:jc w:val="both"/>
              <w:rPr>
                <w:sz w:val="28"/>
                <w:szCs w:val="28"/>
              </w:rPr>
            </w:pPr>
            <w:r w:rsidRPr="00B91050">
              <w:rPr>
                <w:sz w:val="28"/>
                <w:szCs w:val="28"/>
              </w:rPr>
              <w:t>Главные врачи филиалов ФБУЗ</w:t>
            </w:r>
          </w:p>
        </w:tc>
      </w:tr>
    </w:tbl>
    <w:p w:rsidR="0015351D" w:rsidRDefault="0015351D" w:rsidP="0015351D">
      <w:pPr>
        <w:jc w:val="both"/>
        <w:rPr>
          <w:sz w:val="28"/>
        </w:rPr>
      </w:pPr>
    </w:p>
    <w:p w:rsidR="0015351D" w:rsidRDefault="0015351D" w:rsidP="0015351D">
      <w:pPr>
        <w:jc w:val="both"/>
        <w:rPr>
          <w:sz w:val="28"/>
        </w:rPr>
      </w:pPr>
    </w:p>
    <w:p w:rsidR="00065ACF" w:rsidRDefault="0015351D"/>
    <w:sectPr w:rsidR="00065ACF" w:rsidSect="00CD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51D"/>
    <w:rsid w:val="0015351D"/>
    <w:rsid w:val="0019724C"/>
    <w:rsid w:val="00B42076"/>
    <w:rsid w:val="00CD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ФБУЗ ЦГиЭ в Алтайском крае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ZPrav_02</cp:lastModifiedBy>
  <cp:revision>1</cp:revision>
  <dcterms:created xsi:type="dcterms:W3CDTF">2016-03-17T03:30:00Z</dcterms:created>
  <dcterms:modified xsi:type="dcterms:W3CDTF">2016-03-17T03:30:00Z</dcterms:modified>
</cp:coreProperties>
</file>